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94"/>
        <w:gridCol w:w="5094"/>
      </w:tblGrid>
      <w:tr w:rsidR="004837ED" w:rsidRPr="00165F4F" w:rsidTr="00165F4F">
        <w:trPr>
          <w:trHeight w:val="1053"/>
        </w:trPr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Religions</w:t>
            </w:r>
          </w:p>
        </w:tc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Numbers of Them</w:t>
            </w:r>
          </w:p>
        </w:tc>
      </w:tr>
      <w:tr w:rsidR="004837ED" w:rsidRPr="00165F4F" w:rsidTr="00165F4F">
        <w:trPr>
          <w:trHeight w:val="1053"/>
        </w:trPr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Catholic</w:t>
            </w:r>
          </w:p>
        </w:tc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174</w:t>
            </w:r>
          </w:p>
        </w:tc>
      </w:tr>
      <w:tr w:rsidR="004837ED" w:rsidRPr="00165F4F" w:rsidTr="00165F4F">
        <w:trPr>
          <w:trHeight w:val="989"/>
        </w:trPr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Islam</w:t>
            </w:r>
          </w:p>
        </w:tc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387,000</w:t>
            </w:r>
          </w:p>
        </w:tc>
      </w:tr>
      <w:tr w:rsidR="004837ED" w:rsidRPr="00165F4F" w:rsidTr="00165F4F">
        <w:trPr>
          <w:trHeight w:val="1057"/>
        </w:trPr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Jewish</w:t>
            </w:r>
          </w:p>
        </w:tc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500</w:t>
            </w:r>
          </w:p>
        </w:tc>
      </w:tr>
      <w:tr w:rsidR="004837ED" w:rsidRPr="00165F4F" w:rsidTr="00165F4F">
        <w:trPr>
          <w:trHeight w:val="989"/>
        </w:trPr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Jehovah Witness</w:t>
            </w:r>
          </w:p>
        </w:tc>
        <w:tc>
          <w:tcPr>
            <w:tcW w:w="5094" w:type="dxa"/>
          </w:tcPr>
          <w:p w:rsidR="004837ED" w:rsidRPr="00165F4F" w:rsidRDefault="004837ED" w:rsidP="00165F4F">
            <w:pPr>
              <w:spacing w:after="0" w:line="240" w:lineRule="auto"/>
              <w:jc w:val="center"/>
              <w:rPr>
                <w:rFonts w:ascii="Georgia" w:hAnsi="Georgia"/>
                <w:b/>
                <w:sz w:val="56"/>
              </w:rPr>
            </w:pPr>
            <w:r w:rsidRPr="00165F4F">
              <w:rPr>
                <w:rFonts w:ascii="Georgia" w:hAnsi="Georgia"/>
                <w:b/>
                <w:sz w:val="56"/>
              </w:rPr>
              <w:t>7,568</w:t>
            </w:r>
          </w:p>
        </w:tc>
      </w:tr>
    </w:tbl>
    <w:p w:rsidR="00165F4F" w:rsidRPr="004837ED" w:rsidRDefault="00165F4F" w:rsidP="004837ED">
      <w:pPr>
        <w:jc w:val="center"/>
        <w:rPr>
          <w:rFonts w:ascii="Georgia" w:hAnsi="Georgia"/>
          <w:b/>
          <w:sz w:val="28"/>
        </w:rPr>
      </w:pPr>
    </w:p>
    <w:p w:rsidR="004837ED" w:rsidRPr="004837ED" w:rsidRDefault="004837ED">
      <w:pPr>
        <w:jc w:val="center"/>
        <w:rPr>
          <w:rFonts w:ascii="Georgia" w:hAnsi="Georgia"/>
          <w:b/>
          <w:sz w:val="28"/>
        </w:rPr>
      </w:pPr>
    </w:p>
    <w:sectPr w:rsidR="004837ED" w:rsidRPr="004837ED" w:rsidSect="00F14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837ED"/>
    <w:rsid w:val="00074549"/>
    <w:rsid w:val="00165F4F"/>
    <w:rsid w:val="004837ED"/>
    <w:rsid w:val="00926348"/>
    <w:rsid w:val="00931C85"/>
    <w:rsid w:val="00F14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30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7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Foxbrorough Public Schools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Foxborough Public Schools</dc:creator>
  <cp:keywords/>
  <dc:description/>
  <cp:lastModifiedBy>Foxborough Public Schools</cp:lastModifiedBy>
  <cp:revision>2</cp:revision>
  <dcterms:created xsi:type="dcterms:W3CDTF">2013-02-12T19:09:00Z</dcterms:created>
  <dcterms:modified xsi:type="dcterms:W3CDTF">2013-02-12T19:09:00Z</dcterms:modified>
</cp:coreProperties>
</file>